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vizyon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(9.Kalkınma Planında Türkiye vizyonu.)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(Tüsside)</w:t>
      </w:r>
      <w:bookmarkStart w:id="0" w:name="_GoBack"/>
      <w:bookmarkEnd w:id="0"/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B86EF3" w:rsidRDefault="00B86EF3" w:rsidP="00F558DB">
      <w:pPr>
        <w:ind w:firstLine="567"/>
        <w:rPr>
          <w:sz w:val="24"/>
          <w:szCs w:val="24"/>
        </w:rPr>
      </w:pPr>
    </w:p>
    <w:p w:rsidR="00B86EF3" w:rsidRPr="00B86EF3" w:rsidRDefault="00B86EF3" w:rsidP="00F558DB">
      <w:pPr>
        <w:ind w:firstLine="567"/>
        <w:rPr>
          <w:b/>
          <w:sz w:val="40"/>
          <w:szCs w:val="24"/>
        </w:rPr>
      </w:pPr>
      <w:r w:rsidRPr="00B86EF3">
        <w:rPr>
          <w:b/>
          <w:sz w:val="40"/>
          <w:szCs w:val="24"/>
        </w:rPr>
        <w:t>Milli ve evrensel değerleri önceleyerek tüm insanlığa katkıda bulunabilecek adalet duygusu gelişmiş ve yeniliğe açık bireyler yetiştirmek.</w:t>
      </w:r>
    </w:p>
    <w:p w:rsidR="00B86EF3" w:rsidRPr="00B86EF3" w:rsidRDefault="00B86EF3" w:rsidP="00F558DB">
      <w:pPr>
        <w:ind w:firstLine="567"/>
        <w:rPr>
          <w:b/>
          <w:sz w:val="40"/>
          <w:szCs w:val="24"/>
        </w:rPr>
      </w:pPr>
    </w:p>
    <w:sectPr w:rsidR="00B86EF3" w:rsidRPr="00B86EF3" w:rsidSect="004672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01A" w:rsidRDefault="0076101A" w:rsidP="00957EB6">
      <w:pPr>
        <w:spacing w:after="0" w:line="240" w:lineRule="auto"/>
      </w:pPr>
      <w:r>
        <w:separator/>
      </w:r>
    </w:p>
  </w:endnote>
  <w:endnote w:type="continuationSeparator" w:id="1">
    <w:p w:rsidR="0076101A" w:rsidRDefault="0076101A" w:rsidP="0095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01A" w:rsidRDefault="0076101A" w:rsidP="00957EB6">
      <w:pPr>
        <w:spacing w:after="0" w:line="240" w:lineRule="auto"/>
      </w:pPr>
      <w:r>
        <w:separator/>
      </w:r>
    </w:p>
  </w:footnote>
  <w:footnote w:type="continuationSeparator" w:id="1">
    <w:p w:rsidR="0076101A" w:rsidRDefault="0076101A" w:rsidP="00957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B6" w:rsidRDefault="00957EB6" w:rsidP="00957EB6">
    <w:pPr>
      <w:pStyle w:val="stbilgi"/>
      <w:jc w:val="right"/>
    </w:pPr>
    <w:r>
      <w:t>GY- F3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58DB"/>
    <w:rsid w:val="001C118A"/>
    <w:rsid w:val="001D0950"/>
    <w:rsid w:val="00344530"/>
    <w:rsid w:val="004672B7"/>
    <w:rsid w:val="005008FA"/>
    <w:rsid w:val="0076101A"/>
    <w:rsid w:val="00957EB6"/>
    <w:rsid w:val="009B41CB"/>
    <w:rsid w:val="00B86EF3"/>
    <w:rsid w:val="00E87327"/>
    <w:rsid w:val="00F55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7EB6"/>
  </w:style>
  <w:style w:type="paragraph" w:styleId="Altbilgi">
    <w:name w:val="footer"/>
    <w:basedOn w:val="Normal"/>
    <w:link w:val="Al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7EB6"/>
  </w:style>
  <w:style w:type="paragraph" w:styleId="BalonMetni">
    <w:name w:val="Balloon Text"/>
    <w:basedOn w:val="Normal"/>
    <w:link w:val="BalonMetniChar"/>
    <w:uiPriority w:val="99"/>
    <w:semiHidden/>
    <w:unhideWhenUsed/>
    <w:rsid w:val="00957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E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Abdussamed</cp:lastModifiedBy>
  <cp:revision>2</cp:revision>
  <cp:lastPrinted>2014-02-13T12:42:00Z</cp:lastPrinted>
  <dcterms:created xsi:type="dcterms:W3CDTF">2014-02-19T15:38:00Z</dcterms:created>
  <dcterms:modified xsi:type="dcterms:W3CDTF">2014-02-19T15:38:00Z</dcterms:modified>
</cp:coreProperties>
</file>